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Дело 5</w:t>
      </w:r>
      <w:r>
        <w:rPr>
          <w:rFonts w:ascii="Times New Roman" w:eastAsia="Times New Roman" w:hAnsi="Times New Roman" w:cs="Times New Roman"/>
          <w:sz w:val="27"/>
          <w:szCs w:val="27"/>
        </w:rPr>
        <w:t>-1272</w:t>
      </w:r>
      <w:r>
        <w:rPr>
          <w:rFonts w:ascii="Times New Roman" w:eastAsia="Times New Roman" w:hAnsi="Times New Roman" w:cs="Times New Roman"/>
          <w:sz w:val="27"/>
          <w:szCs w:val="27"/>
        </w:rPr>
        <w:t>-2612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0067-01-2025-006494-63</w:t>
      </w:r>
    </w:p>
    <w:p>
      <w:pPr>
        <w:spacing w:before="0" w:after="0"/>
        <w:ind w:right="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right="26"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24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right="26" w:firstLine="567"/>
        <w:rPr>
          <w:sz w:val="27"/>
          <w:szCs w:val="27"/>
        </w:rPr>
      </w:pPr>
    </w:p>
    <w:p>
      <w:pPr>
        <w:spacing w:before="0" w:after="0"/>
        <w:ind w:right="26"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402,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7"/>
          <w:szCs w:val="27"/>
        </w:rPr>
        <w:t>ст.20.25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Алиниседовой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6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р</w:t>
      </w:r>
      <w:r>
        <w:rPr>
          <w:rFonts w:ascii="Times New Roman" w:eastAsia="Times New Roman" w:hAnsi="Times New Roman" w:cs="Times New Roman"/>
          <w:sz w:val="27"/>
          <w:szCs w:val="27"/>
        </w:rPr>
        <w:t>ождения, место рожд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ения </w:t>
      </w:r>
      <w:r>
        <w:rPr>
          <w:rStyle w:val="cat-UserDefinedgrp-37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гражданки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зарегистрированной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месту жительства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адресу: </w:t>
      </w:r>
      <w:r>
        <w:rPr>
          <w:rStyle w:val="cat-UserDefinedgrp-38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паспорт граж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данина Российской Федерации </w:t>
      </w:r>
      <w:r>
        <w:rPr>
          <w:rStyle w:val="cat-UserDefinedgrp-39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right="26" w:firstLine="600"/>
        <w:jc w:val="both"/>
        <w:rPr>
          <w:sz w:val="27"/>
          <w:szCs w:val="27"/>
        </w:rPr>
      </w:pPr>
    </w:p>
    <w:p>
      <w:pPr>
        <w:spacing w:before="0" w:after="0"/>
        <w:ind w:right="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right="26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02</w:t>
      </w:r>
      <w:r>
        <w:rPr>
          <w:rFonts w:ascii="Times New Roman" w:eastAsia="Times New Roman" w:hAnsi="Times New Roman" w:cs="Times New Roman"/>
          <w:sz w:val="27"/>
          <w:szCs w:val="27"/>
        </w:rPr>
        <w:t>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00 час. 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Алиниседова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З.Д.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адресу: </w:t>
      </w:r>
      <w:r>
        <w:rPr>
          <w:rStyle w:val="cat-UserDefinedgrp-38rplc-2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совершил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нарушение, выразившееся в неуплате адми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постановлению № </w:t>
      </w:r>
      <w:r>
        <w:rPr>
          <w:rStyle w:val="cat-UserDefinedgrp-40rplc-2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>
        <w:rPr>
          <w:rFonts w:ascii="Times New Roman" w:eastAsia="Times New Roman" w:hAnsi="Times New Roman" w:cs="Times New Roman"/>
          <w:sz w:val="27"/>
          <w:szCs w:val="27"/>
        </w:rPr>
        <w:t>делу об админ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17</w:t>
      </w:r>
      <w:r>
        <w:rPr>
          <w:rFonts w:ascii="Times New Roman" w:eastAsia="Times New Roman" w:hAnsi="Times New Roman" w:cs="Times New Roman"/>
          <w:sz w:val="27"/>
          <w:szCs w:val="27"/>
        </w:rPr>
        <w:t>.06.2025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вступившего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28.06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по </w:t>
      </w:r>
      <w:r>
        <w:rPr>
          <w:rFonts w:ascii="Times New Roman" w:eastAsia="Times New Roman" w:hAnsi="Times New Roman" w:cs="Times New Roman"/>
          <w:sz w:val="27"/>
          <w:szCs w:val="27"/>
        </w:rPr>
        <w:t>ч. 2 ст. 12.9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законом срок, согласно ст. 32.2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Алиниседова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З.Д.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извещенная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времени и месте рассмотрения дела надлежащим образом, а именно </w:t>
      </w:r>
      <w:r>
        <w:rPr>
          <w:rFonts w:ascii="Times New Roman" w:eastAsia="Times New Roman" w:hAnsi="Times New Roman" w:cs="Times New Roman"/>
          <w:sz w:val="27"/>
          <w:szCs w:val="27"/>
        </w:rPr>
        <w:t>телефонограммой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об отложении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рассмотрения дела не заявляла. До судебного заседания просила о рассмотрении дела в свое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Алиниседовой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З.Д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подтв</w:t>
      </w:r>
      <w:r>
        <w:rPr>
          <w:rFonts w:ascii="Times New Roman" w:eastAsia="Times New Roman" w:hAnsi="Times New Roman" w:cs="Times New Roman"/>
          <w:sz w:val="27"/>
          <w:szCs w:val="27"/>
        </w:rPr>
        <w:t>ер</w:t>
      </w:r>
      <w:r>
        <w:rPr>
          <w:rFonts w:ascii="Times New Roman" w:eastAsia="Times New Roman" w:hAnsi="Times New Roman" w:cs="Times New Roman"/>
          <w:sz w:val="27"/>
          <w:szCs w:val="27"/>
        </w:rPr>
        <w:t>жд</w:t>
      </w:r>
      <w:r>
        <w:rPr>
          <w:rFonts w:ascii="Times New Roman" w:eastAsia="Times New Roman" w:hAnsi="Times New Roman" w:cs="Times New Roman"/>
          <w:sz w:val="27"/>
          <w:szCs w:val="27"/>
        </w:rPr>
        <w:t>ение 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Алиниседовой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З.Д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суду представлены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следующие документы: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41rplc-3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09.09.2025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заявлением о привлечении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информацией </w:t>
      </w:r>
      <w:r>
        <w:rPr>
          <w:rFonts w:ascii="Times New Roman" w:eastAsia="Times New Roman" w:hAnsi="Times New Roman" w:cs="Times New Roman"/>
          <w:sz w:val="27"/>
          <w:szCs w:val="27"/>
        </w:rPr>
        <w:t>ГИС ГМП об отсутствии оплаты штрафа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Style w:val="cat-UserDefinedgrp-40rplc-3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17</w:t>
      </w:r>
      <w:r>
        <w:rPr>
          <w:rFonts w:ascii="Times New Roman" w:eastAsia="Times New Roman" w:hAnsi="Times New Roman" w:cs="Times New Roman"/>
          <w:sz w:val="27"/>
          <w:szCs w:val="27"/>
        </w:rPr>
        <w:t>.06.2025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7"/>
          <w:szCs w:val="27"/>
        </w:rPr>
        <w:t>сил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 </w:t>
      </w:r>
      <w:r>
        <w:rPr>
          <w:rFonts w:ascii="Times New Roman" w:eastAsia="Times New Roman" w:hAnsi="Times New Roman" w:cs="Times New Roman"/>
          <w:sz w:val="27"/>
          <w:szCs w:val="27"/>
        </w:rPr>
        <w:t>28.06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которым </w:t>
      </w:r>
      <w:r>
        <w:rPr>
          <w:rFonts w:ascii="Times New Roman" w:eastAsia="Times New Roman" w:hAnsi="Times New Roman" w:cs="Times New Roman"/>
          <w:sz w:val="27"/>
          <w:szCs w:val="27"/>
        </w:rPr>
        <w:t>Алиниседова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З.Д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признан</w:t>
      </w:r>
      <w:r>
        <w:rPr>
          <w:rFonts w:ascii="Times New Roman" w:eastAsia="Times New Roman" w:hAnsi="Times New Roman" w:cs="Times New Roman"/>
          <w:sz w:val="27"/>
          <w:szCs w:val="27"/>
        </w:rPr>
        <w:t>а виновной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 2 ст. 12.9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 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назначено наказание в виде адми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7"/>
          <w:szCs w:val="27"/>
        </w:rPr>
        <w:t>ва, суд счита</w:t>
      </w:r>
      <w:r>
        <w:rPr>
          <w:rFonts w:ascii="Times New Roman" w:eastAsia="Times New Roman" w:hAnsi="Times New Roman" w:cs="Times New Roman"/>
          <w:sz w:val="27"/>
          <w:szCs w:val="27"/>
        </w:rPr>
        <w:t>ет доказанной вину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Алиниседовой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З.Д.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Алиниседовой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З.Д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 смягчающих или отягчающих 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right="22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Алиниседову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2rplc-4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признать виновной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7"/>
          <w:szCs w:val="27"/>
        </w:rPr>
        <w:t>ст.20.25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ни</w:t>
      </w:r>
      <w:r>
        <w:rPr>
          <w:rFonts w:ascii="Times New Roman" w:eastAsia="Times New Roman" w:hAnsi="Times New Roman" w:cs="Times New Roman"/>
          <w:sz w:val="27"/>
          <w:szCs w:val="27"/>
        </w:rPr>
        <w:t>стративного штрафа размере 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одна тысяча пятьсот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рублей.</w:t>
      </w:r>
      <w:r>
        <w:rPr>
          <w:rFonts w:ascii="Calibri" w:eastAsia="Calibri" w:hAnsi="Calibri" w:cs="Calibri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7"/>
          <w:szCs w:val="27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>. 04872D08080, КБК 720</w:t>
      </w:r>
      <w:r>
        <w:rPr>
          <w:rFonts w:ascii="Times New Roman" w:eastAsia="Times New Roman" w:hAnsi="Times New Roman" w:cs="Times New Roman"/>
          <w:sz w:val="27"/>
          <w:szCs w:val="27"/>
        </w:rPr>
        <w:t>11601203019000140</w:t>
      </w:r>
      <w:r>
        <w:rPr>
          <w:rFonts w:ascii="Times New Roman" w:eastAsia="Times New Roman" w:hAnsi="Times New Roman" w:cs="Times New Roman"/>
          <w:sz w:val="27"/>
          <w:szCs w:val="27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0412365400675012722520142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Лица, несвоевременно уплатившие штраф, подлежат ответственности по ч. 1 ст. 20.25 КоАП РФ, санкция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Квитанци</w:t>
      </w:r>
      <w:r>
        <w:rPr>
          <w:rFonts w:ascii="Times New Roman" w:eastAsia="Times New Roman" w:hAnsi="Times New Roman" w:cs="Times New Roman"/>
          <w:sz w:val="27"/>
          <w:szCs w:val="27"/>
        </w:rPr>
        <w:t>я с копией предоставляется в 10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7"/>
          <w:szCs w:val="27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</w:t>
      </w:r>
      <w:r>
        <w:rPr>
          <w:rFonts w:ascii="Times New Roman" w:eastAsia="Times New Roman" w:hAnsi="Times New Roman" w:cs="Times New Roman"/>
          <w:sz w:val="27"/>
          <w:szCs w:val="27"/>
        </w:rPr>
        <w:t>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«24»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№12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района города </w:t>
      </w:r>
      <w:r>
        <w:rPr>
          <w:rFonts w:ascii="Times New Roman" w:eastAsia="Times New Roman" w:hAnsi="Times New Roman" w:cs="Times New Roman"/>
          <w:sz w:val="26"/>
          <w:szCs w:val="26"/>
        </w:rPr>
        <w:t>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Г.П. Думлер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кумент </w:t>
      </w:r>
      <w:r>
        <w:rPr>
          <w:rFonts w:ascii="Times New Roman" w:eastAsia="Times New Roman" w:hAnsi="Times New Roman" w:cs="Times New Roman"/>
          <w:sz w:val="26"/>
          <w:szCs w:val="26"/>
        </w:rPr>
        <w:t>находится в деле № 5-1272</w:t>
      </w:r>
      <w:r>
        <w:rPr>
          <w:rFonts w:ascii="Times New Roman" w:eastAsia="Times New Roman" w:hAnsi="Times New Roman" w:cs="Times New Roman"/>
          <w:sz w:val="26"/>
          <w:szCs w:val="26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1">
    <w:name w:val="cat-UserDefined grp-37 rplc-11"/>
    <w:basedOn w:val="DefaultParagraphFont"/>
  </w:style>
  <w:style w:type="character" w:customStyle="1" w:styleId="cat-UserDefinedgrp-38rplc-12">
    <w:name w:val="cat-UserDefined grp-38 rplc-12"/>
    <w:basedOn w:val="DefaultParagraphFont"/>
  </w:style>
  <w:style w:type="character" w:customStyle="1" w:styleId="cat-UserDefinedgrp-39rplc-16">
    <w:name w:val="cat-UserDefined grp-39 rplc-16"/>
    <w:basedOn w:val="DefaultParagraphFont"/>
  </w:style>
  <w:style w:type="character" w:customStyle="1" w:styleId="cat-UserDefinedgrp-38rplc-22">
    <w:name w:val="cat-UserDefined grp-38 rplc-22"/>
    <w:basedOn w:val="DefaultParagraphFont"/>
  </w:style>
  <w:style w:type="character" w:customStyle="1" w:styleId="cat-UserDefinedgrp-40rplc-25">
    <w:name w:val="cat-UserDefined grp-40 rplc-25"/>
    <w:basedOn w:val="DefaultParagraphFont"/>
  </w:style>
  <w:style w:type="character" w:customStyle="1" w:styleId="cat-UserDefinedgrp-41rplc-31">
    <w:name w:val="cat-UserDefined grp-41 rplc-31"/>
    <w:basedOn w:val="DefaultParagraphFont"/>
  </w:style>
  <w:style w:type="character" w:customStyle="1" w:styleId="cat-UserDefinedgrp-40rplc-33">
    <w:name w:val="cat-UserDefined grp-40 rplc-33"/>
    <w:basedOn w:val="DefaultParagraphFont"/>
  </w:style>
  <w:style w:type="character" w:customStyle="1" w:styleId="cat-UserDefinedgrp-42rplc-41">
    <w:name w:val="cat-UserDefined grp-42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